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AF" w:rsidRDefault="00515827" w:rsidP="00515827">
      <w:pPr>
        <w:tabs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 xml:space="preserve">5В </w:t>
      </w:r>
    </w:p>
    <w:p w:rsidR="00515827" w:rsidRDefault="00515827" w:rsidP="00515827">
      <w:pPr>
        <w:tabs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>1. п. 40, сир. 195 – описать рисунок</w:t>
      </w:r>
    </w:p>
    <w:p w:rsidR="00515827" w:rsidRPr="00515827" w:rsidRDefault="00515827" w:rsidP="00515827">
      <w:pPr>
        <w:tabs>
          <w:tab w:val="left" w:pos="1985"/>
        </w:tabs>
        <w:rPr>
          <w:sz w:val="32"/>
          <w:szCs w:val="32"/>
        </w:rPr>
      </w:pPr>
      <w:r>
        <w:rPr>
          <w:sz w:val="32"/>
          <w:szCs w:val="32"/>
        </w:rPr>
        <w:t xml:space="preserve">2. п. 41-43 сообщение «Македония в </w:t>
      </w:r>
      <w:r>
        <w:rPr>
          <w:sz w:val="32"/>
          <w:szCs w:val="32"/>
          <w:lang w:val="en-US"/>
        </w:rPr>
        <w:t>IV</w:t>
      </w:r>
      <w:r>
        <w:rPr>
          <w:sz w:val="32"/>
          <w:szCs w:val="32"/>
        </w:rPr>
        <w:t xml:space="preserve"> веке </w:t>
      </w:r>
      <w:proofErr w:type="gramStart"/>
      <w:r>
        <w:rPr>
          <w:sz w:val="32"/>
          <w:szCs w:val="32"/>
        </w:rPr>
        <w:t>до</w:t>
      </w:r>
      <w:proofErr w:type="gramEnd"/>
      <w:r>
        <w:rPr>
          <w:sz w:val="32"/>
          <w:szCs w:val="32"/>
        </w:rPr>
        <w:t xml:space="preserve"> н.э.»</w:t>
      </w:r>
    </w:p>
    <w:sectPr w:rsidR="00515827" w:rsidRPr="00515827" w:rsidSect="00A3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5827"/>
    <w:rsid w:val="00515827"/>
    <w:rsid w:val="00A3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>МАОУ СОШ11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1</cp:revision>
  <dcterms:created xsi:type="dcterms:W3CDTF">2015-02-26T09:45:00Z</dcterms:created>
  <dcterms:modified xsi:type="dcterms:W3CDTF">2015-02-26T09:48:00Z</dcterms:modified>
</cp:coreProperties>
</file>